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E03935" w:rsidP="00E03935">
      <w:pPr>
        <w:jc w:val="center"/>
        <w:rPr>
          <w:rFonts w:ascii="Calligraph421 BT" w:hAnsi="Calligraph421 BT"/>
          <w:sz w:val="44"/>
          <w:szCs w:val="44"/>
        </w:rPr>
      </w:pPr>
      <w:r>
        <w:rPr>
          <w:rFonts w:ascii="Calligraph421 BT" w:hAnsi="Calligraph421 BT"/>
          <w:sz w:val="44"/>
          <w:szCs w:val="44"/>
        </w:rPr>
        <w:t>Bible Quotes: God’s Word</w:t>
      </w:r>
    </w:p>
    <w:p w:rsidR="00E03935" w:rsidRDefault="00E03935" w:rsidP="00E03935">
      <w:pPr>
        <w:jc w:val="center"/>
        <w:rPr>
          <w:rFonts w:ascii="Calligraph421 BT" w:hAnsi="Calligraph421 BT"/>
          <w:sz w:val="44"/>
          <w:szCs w:val="44"/>
        </w:rPr>
      </w:pPr>
    </w:p>
    <w:p w:rsidR="00E03935" w:rsidRPr="00566DF2" w:rsidRDefault="00E03935" w:rsidP="00E03935">
      <w:pPr>
        <w:rPr>
          <w:sz w:val="22"/>
          <w:szCs w:val="22"/>
        </w:rPr>
      </w:pPr>
      <w:r w:rsidRPr="00566DF2">
        <w:rPr>
          <w:b/>
          <w:sz w:val="22"/>
          <w:szCs w:val="22"/>
        </w:rPr>
        <w:t>Joshua 1:8</w:t>
      </w:r>
      <w:r w:rsidRPr="00566DF2">
        <w:rPr>
          <w:sz w:val="22"/>
          <w:szCs w:val="22"/>
        </w:rPr>
        <w:t>…This book of the law shall not depart out of your mouth; you shall meditate on it day and night, so that you may be careful to act in accordance with all that is written in it</w:t>
      </w:r>
      <w:proofErr w:type="gramStart"/>
      <w:r w:rsidRPr="00566DF2">
        <w:rPr>
          <w:sz w:val="22"/>
          <w:szCs w:val="22"/>
        </w:rPr>
        <w:t xml:space="preserve">. </w:t>
      </w:r>
      <w:proofErr w:type="gramEnd"/>
      <w:r w:rsidRPr="00566DF2">
        <w:rPr>
          <w:sz w:val="22"/>
          <w:szCs w:val="22"/>
        </w:rPr>
        <w:t>For then you shall make your way prosperous, and then you shall be successful.</w:t>
      </w:r>
    </w:p>
    <w:p w:rsidR="00E03935" w:rsidRPr="00566DF2" w:rsidRDefault="00E03935" w:rsidP="00E03935">
      <w:pPr>
        <w:rPr>
          <w:sz w:val="22"/>
          <w:szCs w:val="22"/>
        </w:rPr>
      </w:pPr>
    </w:p>
    <w:p w:rsidR="00E03935" w:rsidRPr="00566DF2" w:rsidRDefault="00E03935" w:rsidP="00E03935">
      <w:pPr>
        <w:rPr>
          <w:sz w:val="22"/>
          <w:szCs w:val="22"/>
        </w:rPr>
      </w:pPr>
      <w:r w:rsidRPr="00566DF2">
        <w:rPr>
          <w:b/>
          <w:sz w:val="22"/>
          <w:szCs w:val="22"/>
        </w:rPr>
        <w:t>Psalm 1:2</w:t>
      </w:r>
      <w:r w:rsidRPr="00566DF2">
        <w:rPr>
          <w:sz w:val="22"/>
          <w:szCs w:val="22"/>
        </w:rPr>
        <w:t>… but their delight is in the law of the Lord, and on his law they meditate day and night.</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Psalm 19:7-11</w:t>
      </w:r>
      <w:r w:rsidRPr="00566DF2">
        <w:rPr>
          <w:sz w:val="22"/>
          <w:szCs w:val="22"/>
        </w:rPr>
        <w:t xml:space="preserve">…The law of the Lord is perfect, reviving the soul; the decrees of the Lord are sure, making wise the simple; the precepts of the Lord are right, rejoicing the heart; the commandment of the Lord is clear, enlightening the eyes; the fear of the Lord is pure, enduring forever; the ordinances of the Lord are true and righteous altogether.  More to be desired are they </w:t>
      </w:r>
      <w:proofErr w:type="spellStart"/>
      <w:r w:rsidRPr="00566DF2">
        <w:rPr>
          <w:sz w:val="22"/>
          <w:szCs w:val="22"/>
        </w:rPr>
        <w:t>than</w:t>
      </w:r>
      <w:proofErr w:type="spellEnd"/>
      <w:r w:rsidRPr="00566DF2">
        <w:rPr>
          <w:sz w:val="22"/>
          <w:szCs w:val="22"/>
        </w:rPr>
        <w:t xml:space="preserve"> gold, even much fine gold</w:t>
      </w:r>
      <w:proofErr w:type="gramStart"/>
      <w:r w:rsidRPr="00566DF2">
        <w:rPr>
          <w:sz w:val="22"/>
          <w:szCs w:val="22"/>
        </w:rPr>
        <w:t>;</w:t>
      </w:r>
      <w:proofErr w:type="gramEnd"/>
      <w:r w:rsidRPr="00566DF2">
        <w:rPr>
          <w:sz w:val="22"/>
          <w:szCs w:val="22"/>
        </w:rPr>
        <w:t xml:space="preserve"> sweeter also than honey, and drippings of the honeycomb.  Moreover by them is your servant warned; in keeping them there is great reward.</w:t>
      </w:r>
    </w:p>
    <w:p w:rsidR="00AE59A3" w:rsidRPr="00566DF2" w:rsidRDefault="00AE59A3" w:rsidP="00E03935">
      <w:pPr>
        <w:rPr>
          <w:sz w:val="22"/>
          <w:szCs w:val="22"/>
        </w:rPr>
      </w:pPr>
    </w:p>
    <w:p w:rsidR="00566DF2" w:rsidRPr="00566DF2" w:rsidRDefault="00566DF2" w:rsidP="00E03935">
      <w:pPr>
        <w:rPr>
          <w:sz w:val="22"/>
          <w:szCs w:val="22"/>
        </w:rPr>
      </w:pPr>
      <w:r w:rsidRPr="00566DF2">
        <w:rPr>
          <w:b/>
          <w:sz w:val="22"/>
          <w:szCs w:val="22"/>
        </w:rPr>
        <w:t>Psalm 33:4</w:t>
      </w:r>
      <w:proofErr w:type="gramStart"/>
      <w:r w:rsidRPr="00566DF2">
        <w:rPr>
          <w:sz w:val="22"/>
          <w:szCs w:val="22"/>
        </w:rPr>
        <w:t>… For the word of the Lord is upright, and all his work is done in faithfulness.</w:t>
      </w:r>
      <w:proofErr w:type="gramEnd"/>
    </w:p>
    <w:p w:rsidR="00566DF2" w:rsidRPr="00566DF2" w:rsidRDefault="00566DF2" w:rsidP="00E03935">
      <w:pPr>
        <w:rPr>
          <w:sz w:val="22"/>
          <w:szCs w:val="22"/>
        </w:rPr>
      </w:pPr>
    </w:p>
    <w:p w:rsidR="00AE59A3" w:rsidRPr="00566DF2" w:rsidRDefault="00AE59A3" w:rsidP="00E03935">
      <w:pPr>
        <w:rPr>
          <w:sz w:val="22"/>
          <w:szCs w:val="22"/>
        </w:rPr>
      </w:pPr>
      <w:r w:rsidRPr="00566DF2">
        <w:rPr>
          <w:b/>
          <w:sz w:val="22"/>
          <w:szCs w:val="22"/>
        </w:rPr>
        <w:t>Psalm 56:4</w:t>
      </w:r>
      <w:r w:rsidRPr="00566DF2">
        <w:rPr>
          <w:sz w:val="22"/>
          <w:szCs w:val="22"/>
        </w:rPr>
        <w:t>…In God, whose word I praise, in God I trust; I am not afraid; what can flesh do to me?</w:t>
      </w:r>
    </w:p>
    <w:p w:rsidR="00566DF2" w:rsidRPr="00566DF2" w:rsidRDefault="00566DF2" w:rsidP="00E03935">
      <w:pPr>
        <w:rPr>
          <w:sz w:val="22"/>
          <w:szCs w:val="22"/>
        </w:rPr>
      </w:pPr>
    </w:p>
    <w:p w:rsidR="00566DF2" w:rsidRPr="00566DF2" w:rsidRDefault="00566DF2" w:rsidP="00E03935">
      <w:pPr>
        <w:rPr>
          <w:sz w:val="22"/>
          <w:szCs w:val="22"/>
        </w:rPr>
      </w:pPr>
      <w:proofErr w:type="gramStart"/>
      <w:r w:rsidRPr="00566DF2">
        <w:rPr>
          <w:b/>
          <w:sz w:val="22"/>
          <w:szCs w:val="22"/>
        </w:rPr>
        <w:t>Psalm 119:9-11</w:t>
      </w:r>
      <w:r w:rsidRPr="00566DF2">
        <w:rPr>
          <w:sz w:val="22"/>
          <w:szCs w:val="22"/>
        </w:rPr>
        <w:t>…How can young people keep their way pure?</w:t>
      </w:r>
      <w:proofErr w:type="gramEnd"/>
      <w:r w:rsidRPr="00566DF2">
        <w:rPr>
          <w:sz w:val="22"/>
          <w:szCs w:val="22"/>
        </w:rPr>
        <w:t xml:space="preserve">  </w:t>
      </w:r>
      <w:proofErr w:type="gramStart"/>
      <w:r w:rsidRPr="00566DF2">
        <w:rPr>
          <w:sz w:val="22"/>
          <w:szCs w:val="22"/>
        </w:rPr>
        <w:t>By guarding it according to your word.</w:t>
      </w:r>
      <w:proofErr w:type="gramEnd"/>
      <w:r w:rsidRPr="00566DF2">
        <w:rPr>
          <w:sz w:val="22"/>
          <w:szCs w:val="22"/>
        </w:rPr>
        <w:t xml:space="preserve">  With my whole heart I seek you; do not let me stray from your commandments.  I treasure your word in my heart, so that I may not sin against you.</w:t>
      </w:r>
    </w:p>
    <w:p w:rsidR="00E03935" w:rsidRPr="00566DF2" w:rsidRDefault="00E03935" w:rsidP="00E03935">
      <w:pPr>
        <w:rPr>
          <w:sz w:val="22"/>
          <w:szCs w:val="22"/>
        </w:rPr>
      </w:pPr>
    </w:p>
    <w:p w:rsidR="00E03935" w:rsidRPr="00566DF2" w:rsidRDefault="00E03935" w:rsidP="00E03935">
      <w:pPr>
        <w:rPr>
          <w:sz w:val="22"/>
          <w:szCs w:val="22"/>
        </w:rPr>
      </w:pPr>
      <w:r w:rsidRPr="00566DF2">
        <w:rPr>
          <w:b/>
          <w:sz w:val="22"/>
          <w:szCs w:val="22"/>
        </w:rPr>
        <w:t>Psalm 119:18</w:t>
      </w:r>
      <w:r w:rsidRPr="00566DF2">
        <w:rPr>
          <w:sz w:val="22"/>
          <w:szCs w:val="22"/>
        </w:rPr>
        <w:t>…Open my eyes, so that I may behold wondrous things out of your law.</w:t>
      </w:r>
    </w:p>
    <w:p w:rsidR="00E03935" w:rsidRPr="00566DF2" w:rsidRDefault="00E03935" w:rsidP="00E03935">
      <w:pPr>
        <w:rPr>
          <w:sz w:val="22"/>
          <w:szCs w:val="22"/>
        </w:rPr>
      </w:pPr>
    </w:p>
    <w:p w:rsidR="00E03935" w:rsidRPr="00566DF2" w:rsidRDefault="00E03935" w:rsidP="00E03935">
      <w:pPr>
        <w:rPr>
          <w:sz w:val="22"/>
          <w:szCs w:val="22"/>
        </w:rPr>
      </w:pPr>
      <w:r w:rsidRPr="00566DF2">
        <w:rPr>
          <w:b/>
          <w:sz w:val="22"/>
          <w:szCs w:val="22"/>
        </w:rPr>
        <w:t>Psalm 119:105</w:t>
      </w:r>
      <w:r w:rsidRPr="00566DF2">
        <w:rPr>
          <w:sz w:val="22"/>
          <w:szCs w:val="22"/>
        </w:rPr>
        <w:t>…Your word is a lamp to my feet and a light to my path.</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Proverbs 30:5</w:t>
      </w:r>
      <w:r w:rsidRPr="00566DF2">
        <w:rPr>
          <w:sz w:val="22"/>
          <w:szCs w:val="22"/>
        </w:rPr>
        <w:t xml:space="preserve">…Every word of God proves true; he is a shield to those who take refuge in him. </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Isaiah 40:8</w:t>
      </w:r>
      <w:proofErr w:type="gramStart"/>
      <w:r w:rsidRPr="00566DF2">
        <w:rPr>
          <w:sz w:val="22"/>
          <w:szCs w:val="22"/>
        </w:rPr>
        <w:t xml:space="preserve">… </w:t>
      </w:r>
      <w:proofErr w:type="gramEnd"/>
      <w:r w:rsidRPr="00566DF2">
        <w:rPr>
          <w:sz w:val="22"/>
          <w:szCs w:val="22"/>
        </w:rPr>
        <w:t>The grass withers, the flower fades; but the word of our God will stand forever.</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Isaiah 55:10-11</w:t>
      </w:r>
      <w:r w:rsidRPr="00566DF2">
        <w:rPr>
          <w:sz w:val="22"/>
          <w:szCs w:val="22"/>
        </w:rPr>
        <w:t>…For as the rain and the snow come down from heaven, and do not return there until they have watered the earth, making it bring forth and sprout, giving seed to the sower and bread to the eater, 11 so shall my word be that goes out from my mouth; it shall not return to me empty, but it shall accomplish that which I purpose, and succeed in the thing for which I sent it.</w:t>
      </w:r>
    </w:p>
    <w:p w:rsidR="00E03935" w:rsidRPr="00566DF2" w:rsidRDefault="00E03935" w:rsidP="00E03935">
      <w:pPr>
        <w:rPr>
          <w:sz w:val="22"/>
          <w:szCs w:val="22"/>
        </w:rPr>
      </w:pPr>
    </w:p>
    <w:p w:rsidR="00E03935" w:rsidRPr="00566DF2" w:rsidRDefault="00E03935" w:rsidP="00E03935">
      <w:pPr>
        <w:rPr>
          <w:sz w:val="22"/>
          <w:szCs w:val="22"/>
        </w:rPr>
      </w:pPr>
      <w:r w:rsidRPr="00566DF2">
        <w:rPr>
          <w:b/>
          <w:sz w:val="22"/>
          <w:szCs w:val="22"/>
        </w:rPr>
        <w:t>Matthew 4:4</w:t>
      </w:r>
      <w:r w:rsidRPr="00566DF2">
        <w:rPr>
          <w:sz w:val="22"/>
          <w:szCs w:val="22"/>
        </w:rPr>
        <w:t xml:space="preserve">…But he answered, "It is written, "One does not live by bread alone, but by every word that comes from the mouth of </w:t>
      </w:r>
      <w:proofErr w:type="gramStart"/>
      <w:r w:rsidRPr="00566DF2">
        <w:rPr>
          <w:sz w:val="22"/>
          <w:szCs w:val="22"/>
        </w:rPr>
        <w:t xml:space="preserve">God.' </w:t>
      </w:r>
      <w:proofErr w:type="gramEnd"/>
      <w:r w:rsidRPr="00566DF2">
        <w:rPr>
          <w:sz w:val="22"/>
          <w:szCs w:val="22"/>
        </w:rPr>
        <w:t>"</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Matthew 22:29</w:t>
      </w:r>
      <w:r w:rsidRPr="00566DF2">
        <w:rPr>
          <w:sz w:val="22"/>
          <w:szCs w:val="22"/>
        </w:rPr>
        <w:t>…Jesus answered them, "You are wrong, because you know neither the scriptures nor the power of God.</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Matthew 24:35</w:t>
      </w:r>
      <w:proofErr w:type="gramStart"/>
      <w:r w:rsidRPr="00566DF2">
        <w:rPr>
          <w:sz w:val="22"/>
          <w:szCs w:val="22"/>
        </w:rPr>
        <w:t xml:space="preserve">… </w:t>
      </w:r>
      <w:proofErr w:type="gramEnd"/>
      <w:r w:rsidRPr="00566DF2">
        <w:rPr>
          <w:sz w:val="22"/>
          <w:szCs w:val="22"/>
        </w:rPr>
        <w:t>Heaven and earth will pass away, but my words will not pass away.</w:t>
      </w:r>
    </w:p>
    <w:p w:rsidR="00566DF2" w:rsidRPr="00566DF2" w:rsidRDefault="00566DF2" w:rsidP="00E03935">
      <w:pPr>
        <w:rPr>
          <w:sz w:val="22"/>
          <w:szCs w:val="22"/>
        </w:rPr>
      </w:pPr>
    </w:p>
    <w:p w:rsidR="00566DF2" w:rsidRPr="00566DF2" w:rsidRDefault="00566DF2" w:rsidP="00E03935">
      <w:pPr>
        <w:rPr>
          <w:sz w:val="22"/>
          <w:szCs w:val="22"/>
        </w:rPr>
      </w:pPr>
      <w:r w:rsidRPr="00566DF2">
        <w:rPr>
          <w:b/>
          <w:sz w:val="22"/>
          <w:szCs w:val="22"/>
        </w:rPr>
        <w:t>Mark 12:24</w:t>
      </w:r>
      <w:r w:rsidRPr="00566DF2">
        <w:rPr>
          <w:sz w:val="22"/>
          <w:szCs w:val="22"/>
        </w:rPr>
        <w:t>…Jesus said to them, "Is not this the reason you are wrong, that you know neither the scriptures nor the power of God?</w:t>
      </w:r>
    </w:p>
    <w:p w:rsidR="00E03935" w:rsidRPr="00566DF2" w:rsidRDefault="00E03935" w:rsidP="00E03935">
      <w:pPr>
        <w:rPr>
          <w:sz w:val="22"/>
          <w:szCs w:val="22"/>
        </w:rPr>
      </w:pPr>
    </w:p>
    <w:p w:rsidR="00E03935" w:rsidRPr="00566DF2" w:rsidRDefault="00E03935" w:rsidP="00E03935">
      <w:pPr>
        <w:rPr>
          <w:sz w:val="22"/>
          <w:szCs w:val="22"/>
        </w:rPr>
      </w:pPr>
      <w:r w:rsidRPr="00566DF2">
        <w:rPr>
          <w:b/>
          <w:sz w:val="22"/>
          <w:szCs w:val="22"/>
        </w:rPr>
        <w:t>John 1</w:t>
      </w:r>
      <w:r w:rsidR="00566DF2" w:rsidRPr="00566DF2">
        <w:rPr>
          <w:b/>
          <w:sz w:val="22"/>
          <w:szCs w:val="22"/>
        </w:rPr>
        <w:t>:</w:t>
      </w:r>
      <w:r w:rsidRPr="00566DF2">
        <w:rPr>
          <w:b/>
          <w:sz w:val="22"/>
          <w:szCs w:val="22"/>
        </w:rPr>
        <w:t>1</w:t>
      </w:r>
      <w:proofErr w:type="gramStart"/>
      <w:r w:rsidRPr="00566DF2">
        <w:rPr>
          <w:sz w:val="22"/>
          <w:szCs w:val="22"/>
        </w:rPr>
        <w:t>…</w:t>
      </w:r>
      <w:r w:rsidR="00AE59A3" w:rsidRPr="00566DF2">
        <w:rPr>
          <w:sz w:val="22"/>
          <w:szCs w:val="22"/>
        </w:rPr>
        <w:t xml:space="preserve"> </w:t>
      </w:r>
      <w:proofErr w:type="gramEnd"/>
      <w:r w:rsidR="00AE59A3" w:rsidRPr="00566DF2">
        <w:rPr>
          <w:sz w:val="22"/>
          <w:szCs w:val="22"/>
        </w:rPr>
        <w:t>In the beginning was the Word, and the Word was with God, and the Word was God.</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John 15:7</w:t>
      </w:r>
      <w:r w:rsidRPr="00566DF2">
        <w:rPr>
          <w:sz w:val="22"/>
          <w:szCs w:val="22"/>
        </w:rPr>
        <w:t xml:space="preserve">...If you abide in me, and my words abide in you, ask for whatever you </w:t>
      </w:r>
      <w:proofErr w:type="gramStart"/>
      <w:r w:rsidRPr="00566DF2">
        <w:rPr>
          <w:sz w:val="22"/>
          <w:szCs w:val="22"/>
        </w:rPr>
        <w:t>wish,</w:t>
      </w:r>
      <w:proofErr w:type="gramEnd"/>
      <w:r w:rsidRPr="00566DF2">
        <w:rPr>
          <w:sz w:val="22"/>
          <w:szCs w:val="22"/>
        </w:rPr>
        <w:t xml:space="preserve"> and it will be done for you.</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John 17:17</w:t>
      </w:r>
      <w:r w:rsidRPr="00566DF2">
        <w:rPr>
          <w:sz w:val="22"/>
          <w:szCs w:val="22"/>
        </w:rPr>
        <w:t>…</w:t>
      </w:r>
      <w:r w:rsidR="00566DF2" w:rsidRPr="00566DF2">
        <w:rPr>
          <w:sz w:val="22"/>
          <w:szCs w:val="22"/>
        </w:rPr>
        <w:t>Sanctify them in the truth; your word is truth.</w:t>
      </w:r>
    </w:p>
    <w:p w:rsidR="00E03935" w:rsidRPr="00566DF2" w:rsidRDefault="00E03935" w:rsidP="00E03935">
      <w:pPr>
        <w:rPr>
          <w:sz w:val="22"/>
          <w:szCs w:val="22"/>
        </w:rPr>
      </w:pPr>
    </w:p>
    <w:p w:rsidR="00AE59A3" w:rsidRPr="00566DF2" w:rsidRDefault="00AE59A3" w:rsidP="00E03935">
      <w:pPr>
        <w:rPr>
          <w:sz w:val="22"/>
          <w:szCs w:val="22"/>
        </w:rPr>
      </w:pPr>
      <w:r w:rsidRPr="00566DF2">
        <w:rPr>
          <w:b/>
          <w:sz w:val="22"/>
          <w:szCs w:val="22"/>
        </w:rPr>
        <w:t>Acts 17:11</w:t>
      </w:r>
      <w:r w:rsidRPr="00566DF2">
        <w:rPr>
          <w:sz w:val="22"/>
          <w:szCs w:val="22"/>
        </w:rPr>
        <w:t xml:space="preserve">…These Jews were more receptive than those in </w:t>
      </w:r>
      <w:proofErr w:type="gramStart"/>
      <w:r w:rsidRPr="00566DF2">
        <w:rPr>
          <w:sz w:val="22"/>
          <w:szCs w:val="22"/>
        </w:rPr>
        <w:t>Thessalonica</w:t>
      </w:r>
      <w:proofErr w:type="gramEnd"/>
      <w:r w:rsidRPr="00566DF2">
        <w:rPr>
          <w:sz w:val="22"/>
          <w:szCs w:val="22"/>
        </w:rPr>
        <w:t>, for they welcomed the message very eagerly and examined the scriptures every day to see whether these things were so.</w:t>
      </w:r>
    </w:p>
    <w:p w:rsidR="00AE59A3" w:rsidRPr="00566DF2" w:rsidRDefault="00AE59A3" w:rsidP="00E03935">
      <w:pPr>
        <w:rPr>
          <w:sz w:val="22"/>
          <w:szCs w:val="22"/>
        </w:rPr>
      </w:pPr>
      <w:r w:rsidRPr="00566DF2">
        <w:rPr>
          <w:sz w:val="22"/>
          <w:szCs w:val="22"/>
        </w:rPr>
        <w:t xml:space="preserve"> </w:t>
      </w:r>
    </w:p>
    <w:p w:rsidR="00E03935" w:rsidRPr="00566DF2" w:rsidRDefault="00E03935" w:rsidP="00E03935">
      <w:pPr>
        <w:rPr>
          <w:sz w:val="22"/>
          <w:szCs w:val="22"/>
        </w:rPr>
      </w:pPr>
      <w:r w:rsidRPr="00566DF2">
        <w:rPr>
          <w:b/>
          <w:sz w:val="22"/>
          <w:szCs w:val="22"/>
        </w:rPr>
        <w:t>Romans 15:4</w:t>
      </w:r>
      <w:r w:rsidRPr="00566DF2">
        <w:rPr>
          <w:sz w:val="22"/>
          <w:szCs w:val="22"/>
        </w:rPr>
        <w:t xml:space="preserve">…For whatever was written in former days </w:t>
      </w:r>
      <w:proofErr w:type="gramStart"/>
      <w:r w:rsidRPr="00566DF2">
        <w:rPr>
          <w:sz w:val="22"/>
          <w:szCs w:val="22"/>
        </w:rPr>
        <w:t>was</w:t>
      </w:r>
      <w:proofErr w:type="gramEnd"/>
      <w:r w:rsidRPr="00566DF2">
        <w:rPr>
          <w:sz w:val="22"/>
          <w:szCs w:val="22"/>
        </w:rPr>
        <w:t xml:space="preserve"> written for our instruction, so that by steadfastness and by the encouragement of the scriptures we might have hope.</w:t>
      </w:r>
    </w:p>
    <w:p w:rsidR="00E03935" w:rsidRPr="00566DF2" w:rsidRDefault="00E03935" w:rsidP="00E03935">
      <w:pPr>
        <w:rPr>
          <w:sz w:val="22"/>
          <w:szCs w:val="22"/>
        </w:rPr>
      </w:pPr>
    </w:p>
    <w:p w:rsidR="00E03935" w:rsidRPr="00566DF2" w:rsidRDefault="00E03935" w:rsidP="00E03935">
      <w:pPr>
        <w:rPr>
          <w:sz w:val="22"/>
          <w:szCs w:val="22"/>
        </w:rPr>
      </w:pPr>
      <w:r w:rsidRPr="00566DF2">
        <w:rPr>
          <w:b/>
          <w:sz w:val="22"/>
          <w:szCs w:val="22"/>
        </w:rPr>
        <w:t>Hebrews 4:12</w:t>
      </w:r>
      <w:r w:rsidRPr="00566DF2">
        <w:rPr>
          <w:sz w:val="22"/>
          <w:szCs w:val="22"/>
        </w:rPr>
        <w:t>…Indeed, the word of God is living and active, sharper than any two-edged sword, piercing until it divides soul from spirit, joints from marrow; it is able to judge the thoughts and intentions of the heart.</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James 1:21-25</w:t>
      </w:r>
      <w:r w:rsidRPr="00566DF2">
        <w:rPr>
          <w:sz w:val="22"/>
          <w:szCs w:val="22"/>
        </w:rPr>
        <w:t>…Therefore rid yourselves of all sordidness and rank growth of wickedness, and welcome with meekness the implanted word that has the power to save your souls</w:t>
      </w:r>
      <w:proofErr w:type="gramStart"/>
      <w:r w:rsidRPr="00566DF2">
        <w:rPr>
          <w:sz w:val="22"/>
          <w:szCs w:val="22"/>
        </w:rPr>
        <w:t xml:space="preserve">. </w:t>
      </w:r>
      <w:proofErr w:type="gramEnd"/>
      <w:r w:rsidRPr="00566DF2">
        <w:rPr>
          <w:sz w:val="22"/>
          <w:szCs w:val="22"/>
        </w:rPr>
        <w:t>22 But be doers of the word, and not merely hearers who deceive themselves</w:t>
      </w:r>
      <w:proofErr w:type="gramStart"/>
      <w:r w:rsidRPr="00566DF2">
        <w:rPr>
          <w:sz w:val="22"/>
          <w:szCs w:val="22"/>
        </w:rPr>
        <w:t xml:space="preserve">. </w:t>
      </w:r>
      <w:proofErr w:type="gramEnd"/>
      <w:r w:rsidRPr="00566DF2">
        <w:rPr>
          <w:sz w:val="22"/>
          <w:szCs w:val="22"/>
        </w:rPr>
        <w:t xml:space="preserve">23 For if any are hearers of the word and not doers, they are like those who look at themselves in a mirror; 24 for they look at themselves and, </w:t>
      </w:r>
      <w:proofErr w:type="spellStart"/>
      <w:r w:rsidRPr="00566DF2">
        <w:rPr>
          <w:sz w:val="22"/>
          <w:szCs w:val="22"/>
        </w:rPr>
        <w:t>on going</w:t>
      </w:r>
      <w:proofErr w:type="spellEnd"/>
      <w:r w:rsidRPr="00566DF2">
        <w:rPr>
          <w:sz w:val="22"/>
          <w:szCs w:val="22"/>
        </w:rPr>
        <w:t xml:space="preserve"> away, immediately forget what they were like</w:t>
      </w:r>
      <w:proofErr w:type="gramStart"/>
      <w:r w:rsidRPr="00566DF2">
        <w:rPr>
          <w:sz w:val="22"/>
          <w:szCs w:val="22"/>
        </w:rPr>
        <w:t>. 25 But</w:t>
      </w:r>
      <w:proofErr w:type="gramEnd"/>
      <w:r w:rsidRPr="00566DF2">
        <w:rPr>
          <w:sz w:val="22"/>
          <w:szCs w:val="22"/>
        </w:rPr>
        <w:t xml:space="preserve"> those who look into the perfect law, the law of liberty, and persevere, being not hearers who forget but doers who act—they will be blessed in their doing.</w:t>
      </w:r>
    </w:p>
    <w:p w:rsidR="00566DF2" w:rsidRPr="00566DF2" w:rsidRDefault="00566DF2" w:rsidP="00E03935">
      <w:pPr>
        <w:rPr>
          <w:sz w:val="22"/>
          <w:szCs w:val="22"/>
        </w:rPr>
      </w:pPr>
    </w:p>
    <w:p w:rsidR="00566DF2" w:rsidRPr="00566DF2" w:rsidRDefault="00566DF2" w:rsidP="00E03935">
      <w:pPr>
        <w:rPr>
          <w:sz w:val="22"/>
          <w:szCs w:val="22"/>
        </w:rPr>
      </w:pPr>
      <w:r w:rsidRPr="00566DF2">
        <w:rPr>
          <w:b/>
          <w:sz w:val="22"/>
          <w:szCs w:val="22"/>
        </w:rPr>
        <w:t>1 Thessalonians 2:13</w:t>
      </w:r>
      <w:r w:rsidRPr="00566DF2">
        <w:rPr>
          <w:sz w:val="22"/>
          <w:szCs w:val="22"/>
        </w:rPr>
        <w:t>…We also constantly give thanks to God for this, that when you received the word of God that you heard from us, you accepted it not as a human word but as what it really is, God's word, which is also at work in you believers.</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1 Timothy 4:5-6</w:t>
      </w:r>
      <w:r w:rsidRPr="00566DF2">
        <w:rPr>
          <w:sz w:val="22"/>
          <w:szCs w:val="22"/>
        </w:rPr>
        <w:t>… for it is sanctified by God's word and by prayer.  If you put these instructions before the brothers and sisters, you will be a good servant of Christ Jesus, nourished on the words of the faith and of the sound teaching that you have followed.</w:t>
      </w:r>
    </w:p>
    <w:p w:rsidR="00E03935" w:rsidRPr="00566DF2" w:rsidRDefault="00E03935" w:rsidP="00E03935">
      <w:pPr>
        <w:rPr>
          <w:sz w:val="22"/>
          <w:szCs w:val="22"/>
        </w:rPr>
      </w:pPr>
    </w:p>
    <w:p w:rsidR="00E03935" w:rsidRPr="00566DF2" w:rsidRDefault="00E03935" w:rsidP="00E03935">
      <w:pPr>
        <w:rPr>
          <w:sz w:val="22"/>
          <w:szCs w:val="22"/>
        </w:rPr>
      </w:pPr>
      <w:proofErr w:type="gramStart"/>
      <w:r w:rsidRPr="00566DF2">
        <w:rPr>
          <w:b/>
          <w:sz w:val="22"/>
          <w:szCs w:val="22"/>
        </w:rPr>
        <w:t>1 Timothy</w:t>
      </w:r>
      <w:proofErr w:type="gramEnd"/>
      <w:r w:rsidRPr="00566DF2">
        <w:rPr>
          <w:b/>
          <w:sz w:val="22"/>
          <w:szCs w:val="22"/>
        </w:rPr>
        <w:t xml:space="preserve"> 4:13</w:t>
      </w:r>
      <w:r w:rsidRPr="00566DF2">
        <w:rPr>
          <w:sz w:val="22"/>
          <w:szCs w:val="22"/>
        </w:rPr>
        <w:t>…Until I arrive, give attention to the public reading of scripture, to exhorting, to teaching.</w:t>
      </w:r>
    </w:p>
    <w:p w:rsidR="00AE59A3" w:rsidRPr="00566DF2" w:rsidRDefault="00AE59A3" w:rsidP="00E03935">
      <w:pPr>
        <w:rPr>
          <w:sz w:val="22"/>
          <w:szCs w:val="22"/>
        </w:rPr>
      </w:pPr>
    </w:p>
    <w:p w:rsidR="00AE59A3" w:rsidRPr="00566DF2" w:rsidRDefault="00AE59A3" w:rsidP="00E03935">
      <w:pPr>
        <w:rPr>
          <w:sz w:val="22"/>
          <w:szCs w:val="22"/>
        </w:rPr>
      </w:pPr>
      <w:r w:rsidRPr="00566DF2">
        <w:rPr>
          <w:b/>
          <w:sz w:val="22"/>
          <w:szCs w:val="22"/>
        </w:rPr>
        <w:t>2 Timothy 2:15</w:t>
      </w:r>
      <w:r w:rsidRPr="00566DF2">
        <w:rPr>
          <w:sz w:val="22"/>
          <w:szCs w:val="22"/>
        </w:rPr>
        <w:t>…Do your best to present yourself to God as one approved by him, a worker who has no need to be ashamed, rightly explaining the word of truth.</w:t>
      </w:r>
    </w:p>
    <w:p w:rsidR="00E03935" w:rsidRPr="00566DF2" w:rsidRDefault="00E03935" w:rsidP="00E03935">
      <w:pPr>
        <w:rPr>
          <w:sz w:val="22"/>
          <w:szCs w:val="22"/>
        </w:rPr>
      </w:pPr>
    </w:p>
    <w:p w:rsidR="00E03935" w:rsidRPr="00566DF2" w:rsidRDefault="00E03935" w:rsidP="00E03935">
      <w:pPr>
        <w:rPr>
          <w:sz w:val="22"/>
          <w:szCs w:val="22"/>
        </w:rPr>
      </w:pPr>
      <w:bookmarkStart w:id="0" w:name="_GoBack"/>
      <w:r w:rsidRPr="00566DF2">
        <w:rPr>
          <w:b/>
          <w:sz w:val="22"/>
          <w:szCs w:val="22"/>
        </w:rPr>
        <w:t>2 Timothy 3:16-17</w:t>
      </w:r>
      <w:bookmarkEnd w:id="0"/>
      <w:r w:rsidRPr="00566DF2">
        <w:rPr>
          <w:sz w:val="22"/>
          <w:szCs w:val="22"/>
        </w:rPr>
        <w:t>…All scripture is inspired by God and is useful for teaching, for reproof, for correction, and for training in righteousness, so that everyone who belongs to God may be proficient, equipped for every good work.</w:t>
      </w:r>
    </w:p>
    <w:p w:rsidR="00E03935" w:rsidRPr="00566DF2" w:rsidRDefault="00E03935" w:rsidP="00E03935">
      <w:pPr>
        <w:rPr>
          <w:sz w:val="22"/>
          <w:szCs w:val="22"/>
        </w:rPr>
      </w:pPr>
    </w:p>
    <w:p w:rsidR="00E03935" w:rsidRPr="00566DF2" w:rsidRDefault="00E03935" w:rsidP="00E03935">
      <w:pPr>
        <w:rPr>
          <w:sz w:val="22"/>
          <w:szCs w:val="22"/>
        </w:rPr>
      </w:pPr>
    </w:p>
    <w:sectPr w:rsidR="00E03935" w:rsidRPr="00566DF2"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35"/>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66DF2"/>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59A3"/>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3935"/>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5747">
      <w:bodyDiv w:val="1"/>
      <w:marLeft w:val="0"/>
      <w:marRight w:val="0"/>
      <w:marTop w:val="0"/>
      <w:marBottom w:val="0"/>
      <w:divBdr>
        <w:top w:val="none" w:sz="0" w:space="0" w:color="auto"/>
        <w:left w:val="none" w:sz="0" w:space="0" w:color="auto"/>
        <w:bottom w:val="none" w:sz="0" w:space="0" w:color="auto"/>
        <w:right w:val="none" w:sz="0" w:space="0" w:color="auto"/>
      </w:divBdr>
      <w:divsChild>
        <w:div w:id="1770999439">
          <w:marLeft w:val="0"/>
          <w:marRight w:val="0"/>
          <w:marTop w:val="0"/>
          <w:marBottom w:val="0"/>
          <w:divBdr>
            <w:top w:val="none" w:sz="0" w:space="0" w:color="auto"/>
            <w:left w:val="none" w:sz="0" w:space="0" w:color="auto"/>
            <w:bottom w:val="none" w:sz="0" w:space="0" w:color="auto"/>
            <w:right w:val="none" w:sz="0" w:space="0" w:color="auto"/>
          </w:divBdr>
        </w:div>
        <w:div w:id="1524975989">
          <w:marLeft w:val="0"/>
          <w:marRight w:val="0"/>
          <w:marTop w:val="0"/>
          <w:marBottom w:val="0"/>
          <w:divBdr>
            <w:top w:val="none" w:sz="0" w:space="0" w:color="auto"/>
            <w:left w:val="none" w:sz="0" w:space="0" w:color="auto"/>
            <w:bottom w:val="none" w:sz="0" w:space="0" w:color="auto"/>
            <w:right w:val="none" w:sz="0" w:space="0" w:color="auto"/>
          </w:divBdr>
        </w:div>
      </w:divsChild>
    </w:div>
    <w:div w:id="931737294">
      <w:bodyDiv w:val="1"/>
      <w:marLeft w:val="0"/>
      <w:marRight w:val="0"/>
      <w:marTop w:val="0"/>
      <w:marBottom w:val="0"/>
      <w:divBdr>
        <w:top w:val="none" w:sz="0" w:space="0" w:color="auto"/>
        <w:left w:val="none" w:sz="0" w:space="0" w:color="auto"/>
        <w:bottom w:val="none" w:sz="0" w:space="0" w:color="auto"/>
        <w:right w:val="none" w:sz="0" w:space="0" w:color="auto"/>
      </w:divBdr>
      <w:divsChild>
        <w:div w:id="1262296548">
          <w:marLeft w:val="0"/>
          <w:marRight w:val="0"/>
          <w:marTop w:val="0"/>
          <w:marBottom w:val="0"/>
          <w:divBdr>
            <w:top w:val="none" w:sz="0" w:space="0" w:color="auto"/>
            <w:left w:val="none" w:sz="0" w:space="0" w:color="auto"/>
            <w:bottom w:val="none" w:sz="0" w:space="0" w:color="auto"/>
            <w:right w:val="none" w:sz="0" w:space="0" w:color="auto"/>
          </w:divBdr>
        </w:div>
        <w:div w:id="1124349113">
          <w:marLeft w:val="0"/>
          <w:marRight w:val="0"/>
          <w:marTop w:val="0"/>
          <w:marBottom w:val="0"/>
          <w:divBdr>
            <w:top w:val="none" w:sz="0" w:space="0" w:color="auto"/>
            <w:left w:val="none" w:sz="0" w:space="0" w:color="auto"/>
            <w:bottom w:val="none" w:sz="0" w:space="0" w:color="auto"/>
            <w:right w:val="none" w:sz="0" w:space="0" w:color="auto"/>
          </w:divBdr>
        </w:div>
      </w:divsChild>
    </w:div>
    <w:div w:id="1084959450">
      <w:bodyDiv w:val="1"/>
      <w:marLeft w:val="0"/>
      <w:marRight w:val="0"/>
      <w:marTop w:val="0"/>
      <w:marBottom w:val="0"/>
      <w:divBdr>
        <w:top w:val="none" w:sz="0" w:space="0" w:color="auto"/>
        <w:left w:val="none" w:sz="0" w:space="0" w:color="auto"/>
        <w:bottom w:val="none" w:sz="0" w:space="0" w:color="auto"/>
        <w:right w:val="none" w:sz="0" w:space="0" w:color="auto"/>
      </w:divBdr>
      <w:divsChild>
        <w:div w:id="1670523991">
          <w:marLeft w:val="0"/>
          <w:marRight w:val="0"/>
          <w:marTop w:val="0"/>
          <w:marBottom w:val="0"/>
          <w:divBdr>
            <w:top w:val="none" w:sz="0" w:space="0" w:color="auto"/>
            <w:left w:val="none" w:sz="0" w:space="0" w:color="auto"/>
            <w:bottom w:val="none" w:sz="0" w:space="0" w:color="auto"/>
            <w:right w:val="none" w:sz="0" w:space="0" w:color="auto"/>
          </w:divBdr>
        </w:div>
        <w:div w:id="668950550">
          <w:marLeft w:val="0"/>
          <w:marRight w:val="0"/>
          <w:marTop w:val="0"/>
          <w:marBottom w:val="0"/>
          <w:divBdr>
            <w:top w:val="none" w:sz="0" w:space="0" w:color="auto"/>
            <w:left w:val="none" w:sz="0" w:space="0" w:color="auto"/>
            <w:bottom w:val="none" w:sz="0" w:space="0" w:color="auto"/>
            <w:right w:val="none" w:sz="0" w:space="0" w:color="auto"/>
          </w:divBdr>
        </w:div>
      </w:divsChild>
    </w:div>
    <w:div w:id="1369379276">
      <w:bodyDiv w:val="1"/>
      <w:marLeft w:val="0"/>
      <w:marRight w:val="0"/>
      <w:marTop w:val="0"/>
      <w:marBottom w:val="0"/>
      <w:divBdr>
        <w:top w:val="none" w:sz="0" w:space="0" w:color="auto"/>
        <w:left w:val="none" w:sz="0" w:space="0" w:color="auto"/>
        <w:bottom w:val="none" w:sz="0" w:space="0" w:color="auto"/>
        <w:right w:val="none" w:sz="0" w:space="0" w:color="auto"/>
      </w:divBdr>
      <w:divsChild>
        <w:div w:id="1466580666">
          <w:marLeft w:val="0"/>
          <w:marRight w:val="0"/>
          <w:marTop w:val="0"/>
          <w:marBottom w:val="0"/>
          <w:divBdr>
            <w:top w:val="none" w:sz="0" w:space="0" w:color="auto"/>
            <w:left w:val="none" w:sz="0" w:space="0" w:color="auto"/>
            <w:bottom w:val="none" w:sz="0" w:space="0" w:color="auto"/>
            <w:right w:val="none" w:sz="0" w:space="0" w:color="auto"/>
          </w:divBdr>
        </w:div>
        <w:div w:id="23556391">
          <w:marLeft w:val="0"/>
          <w:marRight w:val="0"/>
          <w:marTop w:val="0"/>
          <w:marBottom w:val="0"/>
          <w:divBdr>
            <w:top w:val="none" w:sz="0" w:space="0" w:color="auto"/>
            <w:left w:val="none" w:sz="0" w:space="0" w:color="auto"/>
            <w:bottom w:val="none" w:sz="0" w:space="0" w:color="auto"/>
            <w:right w:val="none" w:sz="0" w:space="0" w:color="auto"/>
          </w:divBdr>
        </w:div>
        <w:div w:id="311368073">
          <w:marLeft w:val="0"/>
          <w:marRight w:val="0"/>
          <w:marTop w:val="0"/>
          <w:marBottom w:val="0"/>
          <w:divBdr>
            <w:top w:val="none" w:sz="0" w:space="0" w:color="auto"/>
            <w:left w:val="none" w:sz="0" w:space="0" w:color="auto"/>
            <w:bottom w:val="none" w:sz="0" w:space="0" w:color="auto"/>
            <w:right w:val="none" w:sz="0" w:space="0" w:color="auto"/>
          </w:divBdr>
        </w:div>
        <w:div w:id="978725271">
          <w:marLeft w:val="0"/>
          <w:marRight w:val="0"/>
          <w:marTop w:val="0"/>
          <w:marBottom w:val="0"/>
          <w:divBdr>
            <w:top w:val="none" w:sz="0" w:space="0" w:color="auto"/>
            <w:left w:val="none" w:sz="0" w:space="0" w:color="auto"/>
            <w:bottom w:val="none" w:sz="0" w:space="0" w:color="auto"/>
            <w:right w:val="none" w:sz="0" w:space="0" w:color="auto"/>
          </w:divBdr>
        </w:div>
        <w:div w:id="750738974">
          <w:marLeft w:val="0"/>
          <w:marRight w:val="0"/>
          <w:marTop w:val="0"/>
          <w:marBottom w:val="0"/>
          <w:divBdr>
            <w:top w:val="none" w:sz="0" w:space="0" w:color="auto"/>
            <w:left w:val="none" w:sz="0" w:space="0" w:color="auto"/>
            <w:bottom w:val="none" w:sz="0" w:space="0" w:color="auto"/>
            <w:right w:val="none" w:sz="0" w:space="0" w:color="auto"/>
          </w:divBdr>
        </w:div>
      </w:divsChild>
    </w:div>
    <w:div w:id="1683045147">
      <w:bodyDiv w:val="1"/>
      <w:marLeft w:val="0"/>
      <w:marRight w:val="0"/>
      <w:marTop w:val="0"/>
      <w:marBottom w:val="0"/>
      <w:divBdr>
        <w:top w:val="none" w:sz="0" w:space="0" w:color="auto"/>
        <w:left w:val="none" w:sz="0" w:space="0" w:color="auto"/>
        <w:bottom w:val="none" w:sz="0" w:space="0" w:color="auto"/>
        <w:right w:val="none" w:sz="0" w:space="0" w:color="auto"/>
      </w:divBdr>
      <w:divsChild>
        <w:div w:id="726684527">
          <w:marLeft w:val="0"/>
          <w:marRight w:val="0"/>
          <w:marTop w:val="0"/>
          <w:marBottom w:val="0"/>
          <w:divBdr>
            <w:top w:val="none" w:sz="0" w:space="0" w:color="auto"/>
            <w:left w:val="none" w:sz="0" w:space="0" w:color="auto"/>
            <w:bottom w:val="none" w:sz="0" w:space="0" w:color="auto"/>
            <w:right w:val="none" w:sz="0" w:space="0" w:color="auto"/>
          </w:divBdr>
        </w:div>
        <w:div w:id="1491285445">
          <w:marLeft w:val="0"/>
          <w:marRight w:val="0"/>
          <w:marTop w:val="0"/>
          <w:marBottom w:val="0"/>
          <w:divBdr>
            <w:top w:val="none" w:sz="0" w:space="0" w:color="auto"/>
            <w:left w:val="none" w:sz="0" w:space="0" w:color="auto"/>
            <w:bottom w:val="none" w:sz="0" w:space="0" w:color="auto"/>
            <w:right w:val="none" w:sz="0" w:space="0" w:color="auto"/>
          </w:divBdr>
        </w:div>
        <w:div w:id="1415010473">
          <w:marLeft w:val="0"/>
          <w:marRight w:val="0"/>
          <w:marTop w:val="0"/>
          <w:marBottom w:val="0"/>
          <w:divBdr>
            <w:top w:val="none" w:sz="0" w:space="0" w:color="auto"/>
            <w:left w:val="none" w:sz="0" w:space="0" w:color="auto"/>
            <w:bottom w:val="none" w:sz="0" w:space="0" w:color="auto"/>
            <w:right w:val="none" w:sz="0" w:space="0" w:color="auto"/>
          </w:divBdr>
        </w:div>
        <w:div w:id="1790275142">
          <w:marLeft w:val="0"/>
          <w:marRight w:val="0"/>
          <w:marTop w:val="0"/>
          <w:marBottom w:val="0"/>
          <w:divBdr>
            <w:top w:val="none" w:sz="0" w:space="0" w:color="auto"/>
            <w:left w:val="none" w:sz="0" w:space="0" w:color="auto"/>
            <w:bottom w:val="none" w:sz="0" w:space="0" w:color="auto"/>
            <w:right w:val="none" w:sz="0" w:space="0" w:color="auto"/>
          </w:divBdr>
        </w:div>
        <w:div w:id="292060798">
          <w:marLeft w:val="0"/>
          <w:marRight w:val="0"/>
          <w:marTop w:val="0"/>
          <w:marBottom w:val="0"/>
          <w:divBdr>
            <w:top w:val="none" w:sz="0" w:space="0" w:color="auto"/>
            <w:left w:val="none" w:sz="0" w:space="0" w:color="auto"/>
            <w:bottom w:val="none" w:sz="0" w:space="0" w:color="auto"/>
            <w:right w:val="none" w:sz="0" w:space="0" w:color="auto"/>
          </w:divBdr>
        </w:div>
      </w:divsChild>
    </w:div>
    <w:div w:id="1991329883">
      <w:bodyDiv w:val="1"/>
      <w:marLeft w:val="0"/>
      <w:marRight w:val="0"/>
      <w:marTop w:val="0"/>
      <w:marBottom w:val="0"/>
      <w:divBdr>
        <w:top w:val="none" w:sz="0" w:space="0" w:color="auto"/>
        <w:left w:val="none" w:sz="0" w:space="0" w:color="auto"/>
        <w:bottom w:val="none" w:sz="0" w:space="0" w:color="auto"/>
        <w:right w:val="none" w:sz="0" w:space="0" w:color="auto"/>
      </w:divBdr>
      <w:divsChild>
        <w:div w:id="731390560">
          <w:marLeft w:val="0"/>
          <w:marRight w:val="0"/>
          <w:marTop w:val="0"/>
          <w:marBottom w:val="0"/>
          <w:divBdr>
            <w:top w:val="none" w:sz="0" w:space="0" w:color="auto"/>
            <w:left w:val="none" w:sz="0" w:space="0" w:color="auto"/>
            <w:bottom w:val="none" w:sz="0" w:space="0" w:color="auto"/>
            <w:right w:val="none" w:sz="0" w:space="0" w:color="auto"/>
          </w:divBdr>
        </w:div>
        <w:div w:id="1113328257">
          <w:marLeft w:val="0"/>
          <w:marRight w:val="0"/>
          <w:marTop w:val="0"/>
          <w:marBottom w:val="0"/>
          <w:divBdr>
            <w:top w:val="none" w:sz="0" w:space="0" w:color="auto"/>
            <w:left w:val="none" w:sz="0" w:space="0" w:color="auto"/>
            <w:bottom w:val="none" w:sz="0" w:space="0" w:color="auto"/>
            <w:right w:val="none" w:sz="0" w:space="0" w:color="auto"/>
          </w:divBdr>
        </w:div>
        <w:div w:id="203098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cp:lastPrinted>2015-10-06T03:37:00Z</cp:lastPrinted>
  <dcterms:created xsi:type="dcterms:W3CDTF">2015-10-06T03:07:00Z</dcterms:created>
  <dcterms:modified xsi:type="dcterms:W3CDTF">2015-10-06T03:38:00Z</dcterms:modified>
</cp:coreProperties>
</file>